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805B" w14:textId="77777777" w:rsidR="00707B96" w:rsidRDefault="00000000">
      <w:pPr>
        <w:spacing w:line="0" w:lineRule="atLeast"/>
        <w:jc w:val="center"/>
        <w:rPr>
          <w:rFonts w:ascii="標楷體" w:hAnsi="標楷體"/>
          <w:b/>
          <w:bCs/>
          <w:sz w:val="36"/>
          <w:szCs w:val="36"/>
        </w:rPr>
      </w:pPr>
      <w:r>
        <w:rPr>
          <w:rFonts w:ascii="標楷體" w:hAnsi="標楷體"/>
          <w:b/>
          <w:bCs/>
          <w:sz w:val="36"/>
          <w:szCs w:val="36"/>
        </w:rPr>
        <w:t>高級中等以下學校課程審議會委員參考名單推薦表</w:t>
      </w:r>
    </w:p>
    <w:p w14:paraId="6CCED3AF" w14:textId="77777777" w:rsidR="00707B96" w:rsidRDefault="00000000">
      <w:pPr>
        <w:spacing w:line="0" w:lineRule="atLeast"/>
        <w:jc w:val="center"/>
        <w:rPr>
          <w:rFonts w:ascii="標楷體" w:hAnsi="標楷體"/>
          <w:b/>
          <w:bCs/>
          <w:sz w:val="36"/>
          <w:szCs w:val="36"/>
        </w:rPr>
      </w:pPr>
      <w:r>
        <w:rPr>
          <w:rFonts w:ascii="標楷體" w:hAnsi="標楷體"/>
          <w:b/>
          <w:bCs/>
          <w:sz w:val="36"/>
          <w:szCs w:val="36"/>
        </w:rPr>
        <w:t>教師組織成員推薦</w:t>
      </w:r>
    </w:p>
    <w:p w14:paraId="559BDC5B" w14:textId="77777777" w:rsidR="00707B96" w:rsidRDefault="00000000">
      <w:pPr>
        <w:numPr>
          <w:ilvl w:val="0"/>
          <w:numId w:val="1"/>
        </w:numPr>
        <w:spacing w:line="0" w:lineRule="atLeast"/>
        <w:ind w:left="800" w:hanging="560"/>
        <w:rPr>
          <w:sz w:val="28"/>
          <w:szCs w:val="28"/>
        </w:rPr>
      </w:pPr>
      <w:r>
        <w:rPr>
          <w:sz w:val="28"/>
          <w:szCs w:val="28"/>
        </w:rPr>
        <w:t>依高級中等以下學校課程審議會（以下簡稱課審會）組成及運作辦法第</w:t>
      </w:r>
      <w:r>
        <w:rPr>
          <w:sz w:val="28"/>
          <w:szCs w:val="28"/>
        </w:rPr>
        <w:t xml:space="preserve"> 4 </w:t>
      </w:r>
      <w:r>
        <w:rPr>
          <w:sz w:val="28"/>
          <w:szCs w:val="28"/>
        </w:rPr>
        <w:t>條及第</w:t>
      </w:r>
      <w:r>
        <w:rPr>
          <w:sz w:val="28"/>
          <w:szCs w:val="28"/>
        </w:rPr>
        <w:t xml:space="preserve"> 8 </w:t>
      </w:r>
      <w:r>
        <w:rPr>
          <w:sz w:val="28"/>
          <w:szCs w:val="28"/>
        </w:rPr>
        <w:t>條規定，課審會之教師組織成員應由教師組織推薦。</w:t>
      </w:r>
    </w:p>
    <w:p w14:paraId="57616B98" w14:textId="77777777" w:rsidR="00707B96" w:rsidRDefault="00000000">
      <w:pPr>
        <w:numPr>
          <w:ilvl w:val="0"/>
          <w:numId w:val="1"/>
        </w:numPr>
        <w:spacing w:line="0" w:lineRule="atLeast"/>
        <w:ind w:left="800" w:hanging="560"/>
        <w:rPr>
          <w:sz w:val="28"/>
          <w:szCs w:val="28"/>
        </w:rPr>
      </w:pPr>
      <w:r>
        <w:rPr>
          <w:sz w:val="28"/>
          <w:szCs w:val="28"/>
        </w:rPr>
        <w:t>依教師法第</w:t>
      </w:r>
      <w:r>
        <w:rPr>
          <w:sz w:val="28"/>
          <w:szCs w:val="28"/>
        </w:rPr>
        <w:t>39</w:t>
      </w:r>
      <w:r>
        <w:rPr>
          <w:sz w:val="28"/>
          <w:szCs w:val="28"/>
        </w:rPr>
        <w:t>條第</w:t>
      </w:r>
      <w:r>
        <w:rPr>
          <w:sz w:val="28"/>
          <w:szCs w:val="28"/>
        </w:rPr>
        <w:t>1</w:t>
      </w:r>
      <w:r>
        <w:rPr>
          <w:sz w:val="28"/>
          <w:szCs w:val="28"/>
        </w:rPr>
        <w:t>項規定：「教師組織分為三級：在學校為學校教師會；在直轄市及縣（市）為地方教師會；在中央為全國教師會。」</w:t>
      </w:r>
    </w:p>
    <w:p w14:paraId="4F698C92" w14:textId="77777777" w:rsidR="00707B96" w:rsidRDefault="00000000">
      <w:pPr>
        <w:numPr>
          <w:ilvl w:val="0"/>
          <w:numId w:val="1"/>
        </w:numPr>
        <w:spacing w:line="0" w:lineRule="atLeast"/>
        <w:ind w:left="800" w:hanging="560"/>
        <w:rPr>
          <w:sz w:val="28"/>
          <w:szCs w:val="28"/>
        </w:rPr>
      </w:pPr>
      <w:r>
        <w:rPr>
          <w:sz w:val="28"/>
          <w:szCs w:val="28"/>
        </w:rPr>
        <w:t>依課審會組成及運作辦法之修正條文對照表，課審會組成及運作辦法所指之教師組織，係指上述教師法所定教師會；另所推薦者，應具教師組織成員之身分。</w:t>
      </w:r>
    </w:p>
    <w:p w14:paraId="1F429B87" w14:textId="77777777" w:rsidR="00707B96" w:rsidRDefault="00000000">
      <w:pPr>
        <w:spacing w:before="360" w:after="360" w:line="0" w:lineRule="atLeast"/>
        <w:ind w:left="7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教師組織成員</w:t>
      </w:r>
    </w:p>
    <w:p w14:paraId="59553F64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推薦之組織（必填）：_________教師會</w:t>
      </w:r>
    </w:p>
    <w:p w14:paraId="366DC5C2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  <w:rPr>
          <w:rFonts w:ascii="標楷體" w:hAnsi="標楷體"/>
          <w:b/>
          <w:bCs/>
          <w:sz w:val="28"/>
          <w:szCs w:val="28"/>
        </w:rPr>
      </w:pPr>
      <w:r>
        <w:rPr>
          <w:rFonts w:ascii="標楷體" w:hAnsi="標楷體"/>
          <w:b/>
          <w:bCs/>
          <w:sz w:val="28"/>
          <w:szCs w:val="28"/>
        </w:rPr>
        <w:t>推薦之組織連絡窗口姓名（必填）：______________________</w:t>
      </w:r>
    </w:p>
    <w:p w14:paraId="2C486291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推薦之組織連絡窗口電話（必填）：_</w:t>
      </w:r>
      <w:r>
        <w:rPr>
          <w:rFonts w:ascii="標楷體" w:hAnsi="標楷體"/>
          <w:sz w:val="28"/>
          <w:szCs w:val="28"/>
        </w:rPr>
        <w:t>______________________</w:t>
      </w:r>
    </w:p>
    <w:p w14:paraId="6FFA2C44" w14:textId="77777777" w:rsidR="00707B96" w:rsidRDefault="00000000">
      <w:pPr>
        <w:spacing w:line="0" w:lineRule="atLeast"/>
        <w:ind w:left="360"/>
        <w:jc w:val="right"/>
        <w:rPr>
          <w:rFonts w:ascii="標楷體" w:hAnsi="標楷體"/>
          <w:szCs w:val="24"/>
        </w:rPr>
      </w:pPr>
      <w:r>
        <w:rPr>
          <w:rFonts w:ascii="標楷體" w:hAnsi="標楷體"/>
          <w:szCs w:val="24"/>
        </w:rPr>
        <w:t>依課審會組成及運作辦法之修正條文對照表，所推薦者，應具教師組織成員之身分</w:t>
      </w:r>
    </w:p>
    <w:p w14:paraId="6B811381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受推薦人姓名（必填）：</w:t>
      </w:r>
    </w:p>
    <w:p w14:paraId="51D61DCB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受推薦人性別（必填）（單選）：</w:t>
      </w:r>
    </w:p>
    <w:p w14:paraId="1E41DE2C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男</w:t>
      </w:r>
    </w:p>
    <w:p w14:paraId="5FF5074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女</w:t>
      </w:r>
    </w:p>
    <w:p w14:paraId="562487E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其他：__________</w:t>
      </w:r>
    </w:p>
    <w:p w14:paraId="527E9EB4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受推薦人手機（必填）：</w:t>
      </w:r>
    </w:p>
    <w:p w14:paraId="5E9B4DE9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受推薦人電子信箱（必填）：</w:t>
      </w:r>
    </w:p>
    <w:p w14:paraId="0708BA6A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受推薦人服務單位（必填）：</w:t>
      </w:r>
    </w:p>
    <w:p w14:paraId="74E43505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受推薦人職稱（必填）：</w:t>
      </w:r>
    </w:p>
    <w:p w14:paraId="71D2E9B7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567" w:hanging="567"/>
      </w:pPr>
      <w:r>
        <w:rPr>
          <w:rFonts w:ascii="標楷體" w:hAnsi="標楷體"/>
          <w:b/>
          <w:bCs/>
          <w:sz w:val="28"/>
          <w:szCs w:val="28"/>
        </w:rPr>
        <w:t>受推薦人是否具有原住民身分（必填）：</w:t>
      </w:r>
    </w:p>
    <w:p w14:paraId="435CF6B5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是（請續填十一題）</w:t>
      </w:r>
    </w:p>
    <w:p w14:paraId="607166E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否</w:t>
      </w:r>
    </w:p>
    <w:p w14:paraId="79849981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受推薦人具哪一族的原住民身分</w:t>
      </w:r>
    </w:p>
    <w:p w14:paraId="6F01ECE9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受推薦人擅長之教育階段別或具有特殊需求領域專長（包括藝術才能、體育、身心障礙、資賦優異相關）（必填）：</w:t>
      </w:r>
    </w:p>
    <w:p w14:paraId="37EA9B0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國民小學（請續填十三題）</w:t>
      </w:r>
    </w:p>
    <w:p w14:paraId="3E49790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國民中學（請續填十三題）</w:t>
      </w:r>
    </w:p>
    <w:p w14:paraId="23B4476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高級中等學校-普通型或單科型（請續填十四題）</w:t>
      </w:r>
    </w:p>
    <w:p w14:paraId="5623EFB1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高級中等學校-技術型或綜合型（請續填十四題及十五題）</w:t>
      </w:r>
    </w:p>
    <w:p w14:paraId="3BAF38C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具有特殊教育（身心障礙、資賦優異）相關教育專長</w:t>
      </w:r>
    </w:p>
    <w:p w14:paraId="4C21540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具有體育相關教育專長</w:t>
      </w:r>
    </w:p>
    <w:p w14:paraId="35A24DF1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具有藝術才能相關教育專長</w:t>
      </w:r>
    </w:p>
    <w:p w14:paraId="2E94DA83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受推薦人擅長國民小學或國民中學之領域、學科：</w:t>
      </w:r>
    </w:p>
    <w:p w14:paraId="1F8FA3C4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語文-國語文</w:t>
      </w:r>
    </w:p>
    <w:p w14:paraId="648A575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lastRenderedPageBreak/>
        <w:t>□ 語文-英語文</w:t>
      </w:r>
    </w:p>
    <w:p w14:paraId="2A44925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語文-本土語文-閩南語文</w:t>
      </w:r>
    </w:p>
    <w:p w14:paraId="23AF249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語文-本土語文-客語文</w:t>
      </w:r>
    </w:p>
    <w:p w14:paraId="111BA0E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語文-本土語文-原住民族語文</w:t>
      </w:r>
    </w:p>
    <w:p w14:paraId="6BF894E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語文-本土語文-其他本土語文</w:t>
      </w:r>
    </w:p>
    <w:p w14:paraId="3A75841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語文-新住民語文</w:t>
      </w:r>
    </w:p>
    <w:p w14:paraId="4958365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數學</w:t>
      </w:r>
    </w:p>
    <w:p w14:paraId="5829DAA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社會（不分科）</w:t>
      </w:r>
    </w:p>
    <w:p w14:paraId="58B74A0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社會-歷史</w:t>
      </w:r>
    </w:p>
    <w:p w14:paraId="0AA0FD2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□ 社會-地理 </w:t>
      </w:r>
    </w:p>
    <w:p w14:paraId="5D1CF45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社會-公民與社會</w:t>
      </w:r>
    </w:p>
    <w:p w14:paraId="3AD5D33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生活課程</w:t>
      </w:r>
    </w:p>
    <w:p w14:paraId="3815C91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自然科學-理化</w:t>
      </w:r>
    </w:p>
    <w:p w14:paraId="36D14456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自然科學-生物</w:t>
      </w:r>
    </w:p>
    <w:p w14:paraId="1537792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自然科學-地球科學</w:t>
      </w:r>
    </w:p>
    <w:p w14:paraId="0C307656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藝術（不分科）</w:t>
      </w:r>
    </w:p>
    <w:p w14:paraId="3A38838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藝術-音樂</w:t>
      </w:r>
    </w:p>
    <w:p w14:paraId="251BAEE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□ 藝術-視覺藝術 </w:t>
      </w:r>
    </w:p>
    <w:p w14:paraId="3211EFB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藝術-表演藝術</w:t>
      </w:r>
    </w:p>
    <w:p w14:paraId="75254B5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綜合活動（不分科）</w:t>
      </w:r>
    </w:p>
    <w:p w14:paraId="32C833F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綜合活動-家政</w:t>
      </w:r>
    </w:p>
    <w:p w14:paraId="457EE2E6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綜合活動-童軍</w:t>
      </w:r>
    </w:p>
    <w:p w14:paraId="2FD36CA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綜合活動-輔導</w:t>
      </w:r>
    </w:p>
    <w:p w14:paraId="5CFCB12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科技（不分科）</w:t>
      </w:r>
    </w:p>
    <w:p w14:paraId="6525785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科技-生活科技</w:t>
      </w:r>
    </w:p>
    <w:p w14:paraId="69859005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科技-資訊科技</w:t>
      </w:r>
    </w:p>
    <w:p w14:paraId="43F2EC6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健康與體育（不分科）</w:t>
      </w:r>
    </w:p>
    <w:p w14:paraId="5964FEE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健康與體育-健康教育</w:t>
      </w:r>
    </w:p>
    <w:p w14:paraId="129457B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健康與體育-體育</w:t>
      </w:r>
    </w:p>
    <w:p w14:paraId="5FF6A36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其他：__________</w:t>
      </w:r>
    </w:p>
    <w:p w14:paraId="13E6C983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受推薦人擅長高級中等學校之領域、學科：</w:t>
      </w:r>
    </w:p>
    <w:p w14:paraId="17CD5114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語文-國語文</w:t>
      </w:r>
    </w:p>
    <w:p w14:paraId="3AAC1F5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語文-英語文□ 語文-本土語文-閩南語文</w:t>
      </w:r>
    </w:p>
    <w:p w14:paraId="783C2E5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語文-本土語文-客語文</w:t>
      </w:r>
    </w:p>
    <w:p w14:paraId="37CAAD9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語文-本土語文-原住民族語文</w:t>
      </w:r>
    </w:p>
    <w:p w14:paraId="7572B94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語文-本土語文-其他本土語文</w:t>
      </w:r>
    </w:p>
    <w:p w14:paraId="4D3B75F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語文-新住民語文</w:t>
      </w:r>
    </w:p>
    <w:p w14:paraId="7D299184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數學</w:t>
      </w:r>
    </w:p>
    <w:p w14:paraId="3EC080C5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社會-歷史</w:t>
      </w:r>
    </w:p>
    <w:p w14:paraId="7A18DD4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lastRenderedPageBreak/>
        <w:t>□ 社會-地理</w:t>
      </w:r>
    </w:p>
    <w:p w14:paraId="26EEEE1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社會-公民與社會</w:t>
      </w:r>
    </w:p>
    <w:p w14:paraId="373028B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自然科學-物理</w:t>
      </w:r>
    </w:p>
    <w:p w14:paraId="4D97D2B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自然科學-化學</w:t>
      </w:r>
    </w:p>
    <w:p w14:paraId="547AD00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自然科學-生物</w:t>
      </w:r>
    </w:p>
    <w:p w14:paraId="068C7751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自然科學-地球科學</w:t>
      </w:r>
    </w:p>
    <w:p w14:paraId="55CA03D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藝術-音樂</w:t>
      </w:r>
    </w:p>
    <w:p w14:paraId="420134E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藝術-美術</w:t>
      </w:r>
    </w:p>
    <w:p w14:paraId="435762C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藝術-藝術生活</w:t>
      </w:r>
    </w:p>
    <w:p w14:paraId="0A7626F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綜合活動-生命教育</w:t>
      </w:r>
    </w:p>
    <w:p w14:paraId="71C2B3E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綜合活動-生涯規劃</w:t>
      </w:r>
    </w:p>
    <w:p w14:paraId="557D097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綜合活動-家政</w:t>
      </w:r>
    </w:p>
    <w:p w14:paraId="38E05AE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綜合活動-法律與生活</w:t>
      </w:r>
    </w:p>
    <w:p w14:paraId="120CB08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綜合活動-環境科學概論</w:t>
      </w:r>
    </w:p>
    <w:p w14:paraId="0BDE007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科技-生活科技</w:t>
      </w:r>
    </w:p>
    <w:p w14:paraId="5EC5B17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科技-資訊科技</w:t>
      </w:r>
    </w:p>
    <w:p w14:paraId="6137392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健康與體育-健康與護理</w:t>
      </w:r>
    </w:p>
    <w:p w14:paraId="1E98ECE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健康與體育-體育</w:t>
      </w:r>
    </w:p>
    <w:p w14:paraId="6BC5424A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全民國防教育</w:t>
      </w:r>
    </w:p>
    <w:p w14:paraId="098D1210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技術型高級中等學校之專業科目</w:t>
      </w:r>
    </w:p>
    <w:p w14:paraId="03FAA8F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其他：__________</w:t>
      </w:r>
    </w:p>
    <w:p w14:paraId="423195BA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受推薦人擅長技術型高級中等學校之群科：</w:t>
      </w:r>
    </w:p>
    <w:p w14:paraId="0349D3A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機械群</w:t>
      </w:r>
    </w:p>
    <w:p w14:paraId="424A0B75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動力機械群</w:t>
      </w:r>
    </w:p>
    <w:p w14:paraId="2DA6542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化工群</w:t>
      </w:r>
    </w:p>
    <w:p w14:paraId="60F76C67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商業與管理群</w:t>
      </w:r>
    </w:p>
    <w:p w14:paraId="0F069E83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電機與電子群</w:t>
      </w:r>
    </w:p>
    <w:p w14:paraId="0BFBBB12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設計群</w:t>
      </w:r>
    </w:p>
    <w:p w14:paraId="53444CD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土木與建築群</w:t>
      </w:r>
    </w:p>
    <w:p w14:paraId="7E44FA38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農業群</w:t>
      </w:r>
    </w:p>
    <w:p w14:paraId="37402AEF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餐旅群</w:t>
      </w:r>
    </w:p>
    <w:p w14:paraId="33BBDE94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藝術群</w:t>
      </w:r>
    </w:p>
    <w:p w14:paraId="49569FBE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水產群</w:t>
      </w:r>
    </w:p>
    <w:p w14:paraId="1B3B1CE9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外語群</w:t>
      </w:r>
    </w:p>
    <w:p w14:paraId="45D0C4C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食品群</w:t>
      </w:r>
    </w:p>
    <w:p w14:paraId="751AC21D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家政群</w:t>
      </w:r>
    </w:p>
    <w:p w14:paraId="1E95C3FB" w14:textId="77777777" w:rsidR="00707B96" w:rsidRDefault="00000000">
      <w:pPr>
        <w:spacing w:line="0" w:lineRule="atLeast"/>
        <w:ind w:left="144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□ 海事群</w:t>
      </w:r>
    </w:p>
    <w:p w14:paraId="728C27F5" w14:textId="77777777" w:rsidR="00707B96" w:rsidRDefault="00000000">
      <w:pPr>
        <w:pStyle w:val="a9"/>
        <w:numPr>
          <w:ilvl w:val="0"/>
          <w:numId w:val="2"/>
        </w:numPr>
        <w:spacing w:line="0" w:lineRule="atLeast"/>
        <w:ind w:left="851" w:hanging="851"/>
      </w:pPr>
      <w:r>
        <w:rPr>
          <w:rFonts w:ascii="標楷體" w:hAnsi="標楷體"/>
          <w:b/>
          <w:bCs/>
          <w:sz w:val="28"/>
          <w:szCs w:val="28"/>
        </w:rPr>
        <w:t>受推薦人重要教學經歷（必填）______________</w:t>
      </w:r>
    </w:p>
    <w:sectPr w:rsidR="00707B96">
      <w:footerReference w:type="default" r:id="rId7"/>
      <w:pgSz w:w="11906" w:h="16838"/>
      <w:pgMar w:top="720" w:right="720" w:bottom="720" w:left="720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D0AA" w14:textId="77777777" w:rsidR="0010158F" w:rsidRDefault="0010158F">
      <w:pPr>
        <w:spacing w:line="240" w:lineRule="auto"/>
      </w:pPr>
      <w:r>
        <w:separator/>
      </w:r>
    </w:p>
  </w:endnote>
  <w:endnote w:type="continuationSeparator" w:id="0">
    <w:p w14:paraId="1DF4F0D3" w14:textId="77777777" w:rsidR="0010158F" w:rsidRDefault="001015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FD8D" w14:textId="77777777" w:rsidR="00000000" w:rsidRDefault="00000000">
    <w:pPr>
      <w:pStyle w:val="af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5D7C0867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FFC6" w14:textId="77777777" w:rsidR="0010158F" w:rsidRDefault="0010158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7C11E77" w14:textId="77777777" w:rsidR="0010158F" w:rsidRDefault="001015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12728"/>
    <w:multiLevelType w:val="multilevel"/>
    <w:tmpl w:val="C3122A4E"/>
    <w:lvl w:ilvl="0">
      <w:start w:val="1"/>
      <w:numFmt w:val="taiwaneseCountingThousand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" w15:restartNumberingAfterBreak="0">
    <w:nsid w:val="48C201FD"/>
    <w:multiLevelType w:val="multilevel"/>
    <w:tmpl w:val="F822E5C4"/>
    <w:lvl w:ilvl="0">
      <w:start w:val="1"/>
      <w:numFmt w:val="taiwaneseCountingThousand"/>
      <w:suff w:val="nothing"/>
      <w:lvlText w:val="%1、"/>
      <w:lvlJc w:val="left"/>
      <w:pPr>
        <w:ind w:left="1614" w:hanging="480"/>
      </w:pPr>
      <w:rPr>
        <w:b/>
        <w:bCs/>
        <w:lang w:val="en-U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668101891">
    <w:abstractNumId w:val="0"/>
  </w:num>
  <w:num w:numId="2" w16cid:durableId="18995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7B96"/>
    <w:rsid w:val="0010158F"/>
    <w:rsid w:val="00707B96"/>
    <w:rsid w:val="00BA3A88"/>
    <w:rsid w:val="00D1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B576"/>
  <w15:docId w15:val="{588F8F86-3752-4706-8E2B-8E28100A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uto"/>
      <w:jc w:val="both"/>
    </w:pPr>
    <w:rPr>
      <w:rFonts w:ascii="Times New Roman" w:eastAsia="標楷體" w:hAnsi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eastAsia="新細明體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新細明體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rFonts w:ascii="Aptos" w:eastAsia="新細明體" w:hAnsi="Aptos"/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rFonts w:ascii="Aptos" w:eastAsia="新細明體" w:hAnsi="Aptos"/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新細明體" w:hAnsi="Aptos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新細明體" w:hAnsi="Aptos"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ind w:left="100"/>
      <w:outlineLvl w:val="6"/>
    </w:pPr>
    <w:rPr>
      <w:rFonts w:ascii="Aptos" w:eastAsia="新細明體" w:hAnsi="Aptos"/>
      <w:color w:val="595959"/>
    </w:rPr>
  </w:style>
  <w:style w:type="paragraph" w:styleId="8">
    <w:name w:val="heading 8"/>
    <w:basedOn w:val="a"/>
    <w:next w:val="a"/>
    <w:pPr>
      <w:keepNext/>
      <w:keepLines/>
      <w:spacing w:before="40"/>
      <w:ind w:left="200"/>
      <w:outlineLvl w:val="7"/>
    </w:pPr>
    <w:rPr>
      <w:rFonts w:ascii="Aptos" w:eastAsia="新細明體" w:hAnsi="Aptos"/>
      <w:color w:val="272727"/>
    </w:rPr>
  </w:style>
  <w:style w:type="paragraph" w:styleId="9">
    <w:name w:val="heading 9"/>
    <w:basedOn w:val="a"/>
    <w:next w:val="a"/>
    <w:pPr>
      <w:keepNext/>
      <w:keepLines/>
      <w:spacing w:before="40"/>
      <w:ind w:left="300"/>
      <w:outlineLvl w:val="8"/>
    </w:pPr>
    <w:rPr>
      <w:rFonts w:ascii="Aptos" w:eastAsia="新細明體" w:hAnsi="Aptos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Aptos Display" w:eastAsia="新細明體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after="160"/>
      <w:jc w:val="center"/>
    </w:pPr>
    <w:rPr>
      <w:rFonts w:ascii="Aptos Display" w:eastAsia="新細明體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rFonts w:ascii="Times New Roman" w:eastAsia="標楷體" w:hAnsi="Times New Roman"/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rFonts w:ascii="Times New Roman" w:eastAsia="標楷體" w:hAnsi="Times New Roman"/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rFonts w:ascii="Times New Roman" w:eastAsia="標楷體" w:hAnsi="Times New Roman"/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余</dc:creator>
  <dc:description/>
  <cp:lastModifiedBy>User</cp:lastModifiedBy>
  <cp:revision>2</cp:revision>
  <cp:lastPrinted>2026-04-29T10:07:00Z</cp:lastPrinted>
  <dcterms:created xsi:type="dcterms:W3CDTF">2026-06-02T06:33:00Z</dcterms:created>
  <dcterms:modified xsi:type="dcterms:W3CDTF">2026-06-02T06:33:00Z</dcterms:modified>
</cp:coreProperties>
</file>