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4D8E" w14:textId="77777777" w:rsidR="004E291A" w:rsidRDefault="00000000">
      <w:pPr>
        <w:pStyle w:val="a3"/>
        <w:snapToGrid w:val="0"/>
        <w:spacing w:line="480" w:lineRule="exact"/>
      </w:pPr>
      <w:bookmarkStart w:id="0" w:name="_Hlk110850296"/>
      <w:r>
        <w:rPr>
          <w:rFonts w:ascii="標楷體" w:eastAsia="標楷體" w:hAnsi="標楷體" w:cs="Arial"/>
          <w:sz w:val="40"/>
          <w:szCs w:val="40"/>
        </w:rPr>
        <w:t>教育部對外華語教學能力認證考試規費收費標準第二條修正</w:t>
      </w:r>
      <w:r>
        <w:rPr>
          <w:rFonts w:ascii="標楷體" w:eastAsia="標楷體" w:hAnsi="標楷體"/>
          <w:sz w:val="40"/>
          <w:szCs w:val="40"/>
        </w:rPr>
        <w:t>條文</w:t>
      </w:r>
      <w:bookmarkEnd w:id="0"/>
    </w:p>
    <w:p w14:paraId="3BE2213E" w14:textId="77777777" w:rsidR="004E291A" w:rsidRDefault="00000000">
      <w:pPr>
        <w:pStyle w:val="Textbody"/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 二 條　　為鼓勵有志從事華語教學者，提升其對外華語教學能力，</w:t>
      </w:r>
    </w:p>
    <w:p w14:paraId="6D222D80" w14:textId="77777777" w:rsidR="004E291A" w:rsidRDefault="00000000">
      <w:pPr>
        <w:pStyle w:val="Textbody"/>
        <w:spacing w:line="460" w:lineRule="exact"/>
        <w:ind w:left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確立其專業資格，教育部委由機關（構）或團體辦理對外華語</w:t>
      </w:r>
    </w:p>
    <w:p w14:paraId="53386981" w14:textId="77777777" w:rsidR="004E291A" w:rsidRDefault="00000000">
      <w:pPr>
        <w:pStyle w:val="Textbody"/>
        <w:spacing w:line="460" w:lineRule="exact"/>
        <w:ind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教學能力認證考試。</w:t>
      </w:r>
    </w:p>
    <w:p w14:paraId="36346A2F" w14:textId="77777777" w:rsidR="004E291A" w:rsidRDefault="00000000">
      <w:pPr>
        <w:pStyle w:val="Default"/>
        <w:spacing w:line="460" w:lineRule="exact"/>
        <w:ind w:left="1134" w:right="57" w:firstLine="567"/>
        <w:rPr>
          <w:sz w:val="28"/>
          <w:szCs w:val="28"/>
        </w:rPr>
      </w:pPr>
      <w:r>
        <w:rPr>
          <w:rFonts w:ascii="標楷體" w:hAnsi="標楷體"/>
          <w:color w:val="auto"/>
          <w:sz w:val="28"/>
          <w:szCs w:val="28"/>
        </w:rPr>
        <w:t>參加對外華語教學能力認證考試者，任一筆試科目應繳納報名費新臺幣五百元，口試科目新臺幣五百元。</w:t>
      </w:r>
    </w:p>
    <w:p w14:paraId="13DA4B45" w14:textId="77777777" w:rsidR="004E291A" w:rsidRDefault="00000000">
      <w:pPr>
        <w:pStyle w:val="Default"/>
        <w:spacing w:line="460" w:lineRule="exact"/>
        <w:ind w:left="1134" w:right="57" w:firstLine="567"/>
      </w:pPr>
      <w:r>
        <w:rPr>
          <w:sz w:val="28"/>
          <w:szCs w:val="28"/>
        </w:rPr>
        <w:t>補發及換發考試合格證書，收取製作費新臺幣二百元。</w:t>
      </w:r>
    </w:p>
    <w:sectPr w:rsidR="004E291A">
      <w:pgSz w:w="11906" w:h="16838"/>
      <w:pgMar w:top="1417" w:right="1417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FAAA" w14:textId="77777777" w:rsidR="008B212F" w:rsidRDefault="008B212F">
      <w:r>
        <w:separator/>
      </w:r>
    </w:p>
  </w:endnote>
  <w:endnote w:type="continuationSeparator" w:id="0">
    <w:p w14:paraId="115D3CAC" w14:textId="77777777" w:rsidR="008B212F" w:rsidRDefault="008B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82192" w14:textId="77777777" w:rsidR="008B212F" w:rsidRDefault="008B212F">
      <w:r>
        <w:rPr>
          <w:color w:val="000000"/>
        </w:rPr>
        <w:separator/>
      </w:r>
    </w:p>
  </w:footnote>
  <w:footnote w:type="continuationSeparator" w:id="0">
    <w:p w14:paraId="354D9BCE" w14:textId="77777777" w:rsidR="008B212F" w:rsidRDefault="008B2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291A"/>
    <w:rsid w:val="002C6DF4"/>
    <w:rsid w:val="004E291A"/>
    <w:rsid w:val="005468C9"/>
    <w:rsid w:val="008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D4BD"/>
  <w15:docId w15:val="{CBD86699-FAFD-471E-85E4-652C5723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Body Text"/>
    <w:basedOn w:val="Textbody"/>
    <w:pPr>
      <w:spacing w:after="120"/>
    </w:pPr>
    <w:rPr>
      <w:rFonts w:ascii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textAlignment w:val="auto"/>
    </w:pPr>
    <w:rPr>
      <w:rFonts w:ascii="Times New Roman" w:eastAsia="標楷體" w:hAnsi="Times New Roman" w:cs="標楷體"/>
      <w:color w:val="000000"/>
      <w:szCs w:val="24"/>
    </w:rPr>
  </w:style>
  <w:style w:type="character" w:styleId="a6">
    <w:name w:val="Strong"/>
    <w:basedOn w:val="a0"/>
    <w:rPr>
      <w:b/>
      <w:bCs/>
    </w:rPr>
  </w:style>
  <w:style w:type="character" w:customStyle="1" w:styleId="a7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atis/temp/115-07-14/1525140873/Downloads/1132501109_&#25945;&#32946;&#37096;&#23565;&#22806;&#33775;&#35486;&#25945;&#23416;&#33021;&#21147;&#35469;&#35657;&#32771;&#35430;&#35215;&#36027;&#25910;&#36027;&#27161;&#28310;&#31532;&#20108;&#26781;&#20462;&#27491;&#26781;&#25991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陳惠玟</dc:creator>
  <dc:description/>
  <cp:lastModifiedBy>User</cp:lastModifiedBy>
  <cp:revision>2</cp:revision>
  <cp:lastPrinted>2026-07-28T19:59:00Z</cp:lastPrinted>
  <dcterms:created xsi:type="dcterms:W3CDTF">2026-08-04T08:27:00Z</dcterms:created>
  <dcterms:modified xsi:type="dcterms:W3CDTF">2026-08-04T08:27:00Z</dcterms:modified>
</cp:coreProperties>
</file>